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hno8vx9m7a2d" w:id="0"/>
      <w:bookmarkEnd w:id="0"/>
      <w:r w:rsidDel="00000000" w:rsidR="00000000" w:rsidRPr="00000000">
        <w:rPr>
          <w:rtl w:val="0"/>
        </w:rPr>
        <w:t xml:space="preserve">Back-end Developer Cover Letter Sample 3: Career Transition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[Your Name] 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[Your Contact Information]  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[Hiring Manager’s Name]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[Company Name]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Dear [Hiring Manage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Subject: Application for Back-End Developer Role – Career Transition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Dear [Hiring Manager's Name],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am applying for the Back-End Developer role at [Company Name]. I used to be a [Previous Career] and I have now taken up a coding bootcamp that served to polish my back-end programming skills. I would appreciate the opportunity to work with your team in this capacity.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My bootcamp focused on the development of web applications. One of the areas I worked with extensively is called Ruby on Rails and its associated database management tool - PostgreSQL. I especially enjoy talking about the task management application I developed for one of the school projects. It provided an authentication verification for users, an option to conduct advanced searching, and a multi-dimensional database system.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have a profound interest in back-end programming and there are some innovative approaches to problem solving that I would like to try out within your team. I would be very eager to help implement great ideas at [Company Name].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Thank you for considering my application. Please expect my call as I believe you would be willing to help me understand how your institution operates.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